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BB76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57087409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A585E39" w14:textId="77777777" w:rsidR="00633A8D" w:rsidRDefault="00633A8D"/>
    <w:p w14:paraId="2B23B28F" w14:textId="77777777" w:rsidR="00633A8D" w:rsidRDefault="00633A8D" w:rsidP="00F947D8"/>
    <w:p w14:paraId="1385E98D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135D7249" w14:textId="77777777" w:rsidR="00633A8D" w:rsidRDefault="00633A8D" w:rsidP="00516DB7">
      <w:pPr>
        <w:spacing w:line="276" w:lineRule="auto"/>
      </w:pPr>
    </w:p>
    <w:p w14:paraId="02F60682" w14:textId="77777777" w:rsidR="00D626AD" w:rsidRDefault="00D626AD" w:rsidP="00516DB7">
      <w:pPr>
        <w:spacing w:line="276" w:lineRule="auto"/>
      </w:pPr>
    </w:p>
    <w:p w14:paraId="33644E3E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2A1A7007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53487C4E" w14:textId="77777777" w:rsidR="00633A8D" w:rsidRDefault="00633A8D" w:rsidP="00516DB7">
      <w:pPr>
        <w:spacing w:line="276" w:lineRule="auto"/>
      </w:pPr>
    </w:p>
    <w:p w14:paraId="1ED5AC48" w14:textId="77777777" w:rsidR="00D626AD" w:rsidRDefault="00D626AD" w:rsidP="00516DB7">
      <w:pPr>
        <w:spacing w:line="276" w:lineRule="auto"/>
      </w:pPr>
    </w:p>
    <w:p w14:paraId="063F07DF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3B1DB4F4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7DB3BE4B" w14:textId="77777777" w:rsidR="00603037" w:rsidRDefault="00603037" w:rsidP="00516DB7">
      <w:pPr>
        <w:spacing w:line="276" w:lineRule="auto"/>
      </w:pPr>
    </w:p>
    <w:p w14:paraId="73983249" w14:textId="77777777" w:rsidR="00D626AD" w:rsidRDefault="00D626AD" w:rsidP="00516DB7">
      <w:pPr>
        <w:spacing w:line="276" w:lineRule="auto"/>
      </w:pPr>
    </w:p>
    <w:p w14:paraId="30CE2237" w14:textId="77777777" w:rsidR="00CA2210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</w:t>
      </w:r>
      <w:r w:rsidR="00A664FB" w:rsidRPr="00A664FB">
        <w:t xml:space="preserve">Huber Automotive AG (ISIN: DE000A2TR430 / WKN: A2TR43) </w:t>
      </w:r>
      <w:r w:rsidR="00CA2210">
        <w:t xml:space="preserve">mit einem Nominalwert in Höhe von </w:t>
      </w:r>
    </w:p>
    <w:p w14:paraId="6F037005" w14:textId="77777777" w:rsidR="00CA2210" w:rsidRDefault="00CA2210" w:rsidP="00516DB7">
      <w:pPr>
        <w:spacing w:line="276" w:lineRule="auto"/>
        <w:jc w:val="both"/>
      </w:pPr>
    </w:p>
    <w:p w14:paraId="71ED5A10" w14:textId="77777777" w:rsidR="00CA2210" w:rsidRDefault="00CA2210" w:rsidP="00516DB7">
      <w:pPr>
        <w:spacing w:line="276" w:lineRule="auto"/>
        <w:jc w:val="both"/>
      </w:pPr>
    </w:p>
    <w:p w14:paraId="39A50788" w14:textId="77777777"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14:paraId="0B1EBFA8" w14:textId="77777777" w:rsidR="0001022A" w:rsidRDefault="0001022A" w:rsidP="00516DB7">
      <w:pPr>
        <w:spacing w:line="276" w:lineRule="auto"/>
        <w:jc w:val="both"/>
      </w:pPr>
    </w:p>
    <w:p w14:paraId="35AB3BF1" w14:textId="77777777" w:rsidR="0001022A" w:rsidRDefault="0001022A" w:rsidP="0001022A">
      <w:pPr>
        <w:pStyle w:val="Listenabsatz"/>
        <w:spacing w:line="276" w:lineRule="auto"/>
        <w:jc w:val="both"/>
      </w:pPr>
    </w:p>
    <w:p w14:paraId="052750F7" w14:textId="33061BCC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proofErr w:type="spellStart"/>
      <w:r w:rsidR="001F60B6">
        <w:t>Implerstraße</w:t>
      </w:r>
      <w:proofErr w:type="spellEnd"/>
      <w:r w:rsidR="001F60B6">
        <w:t xml:space="preserve"> 24</w:t>
      </w:r>
      <w:r w:rsidR="00947905">
        <w:t>, 8</w:t>
      </w:r>
      <w:r w:rsidR="001F60B6">
        <w:t>1371</w:t>
      </w:r>
      <w:r w:rsidR="00947905">
        <w:t xml:space="preserve"> München</w:t>
      </w:r>
      <w:r w:rsidR="000A3984">
        <w:t xml:space="preserve"> und einzeln Herrn Rechtsanwalt Michael Siegle, </w:t>
      </w:r>
      <w:proofErr w:type="spellStart"/>
      <w:r w:rsidR="001F60B6">
        <w:t>Implerstraße</w:t>
      </w:r>
      <w:proofErr w:type="spellEnd"/>
      <w:r w:rsidR="001F60B6">
        <w:t xml:space="preserve"> 24, 81371 München </w:t>
      </w:r>
      <w:r w:rsidR="000A3984">
        <w:t xml:space="preserve">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 xml:space="preserve">insbesondere </w:t>
      </w:r>
      <w:r w:rsidR="00E2378C">
        <w:t xml:space="preserve">in </w:t>
      </w:r>
      <w:r w:rsidR="001F60B6">
        <w:t xml:space="preserve">der </w:t>
      </w:r>
      <w:r w:rsidR="00E2378C">
        <w:t xml:space="preserve">Abstimmung </w:t>
      </w:r>
      <w:r w:rsidR="001F60B6">
        <w:t>am 04.11.2025</w:t>
      </w:r>
      <w:r w:rsidR="00E2378C">
        <w:t xml:space="preserve"> sowie </w:t>
      </w:r>
      <w:r w:rsidR="00947905">
        <w:t xml:space="preserve">auf </w:t>
      </w:r>
      <w:r w:rsidR="00E2378C">
        <w:t xml:space="preserve">weiteren </w:t>
      </w:r>
      <w:r w:rsidR="00947905">
        <w:t xml:space="preserve">künftigen </w:t>
      </w:r>
      <w:proofErr w:type="spellStart"/>
      <w:r w:rsidR="00645DFA">
        <w:t>Anleihegläubigerver</w:t>
      </w:r>
      <w:proofErr w:type="spellEnd"/>
      <w:r w:rsidR="001F60B6">
        <w:t>-</w:t>
      </w:r>
      <w:r w:rsidR="00645DFA">
        <w:t xml:space="preserve">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5059C0FD" w14:textId="77777777" w:rsidR="00645DFA" w:rsidRDefault="00645DFA" w:rsidP="00947905">
      <w:pPr>
        <w:spacing w:line="276" w:lineRule="auto"/>
        <w:jc w:val="both"/>
      </w:pPr>
    </w:p>
    <w:p w14:paraId="1E4D78AA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1D1AC191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268086CF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2BC07058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10A29BD7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49413F9A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6731CF22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7CE44388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241">
    <w:abstractNumId w:val="0"/>
  </w:num>
  <w:num w:numId="2" w16cid:durableId="147012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1022A"/>
    <w:rsid w:val="00034502"/>
    <w:rsid w:val="00042B18"/>
    <w:rsid w:val="00095F44"/>
    <w:rsid w:val="000A3984"/>
    <w:rsid w:val="0015710D"/>
    <w:rsid w:val="001D1A70"/>
    <w:rsid w:val="001F60B6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5F5B19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A664FB"/>
    <w:rsid w:val="00B11360"/>
    <w:rsid w:val="00B557F1"/>
    <w:rsid w:val="00C25FB4"/>
    <w:rsid w:val="00C46577"/>
    <w:rsid w:val="00CA2210"/>
    <w:rsid w:val="00CD1B4B"/>
    <w:rsid w:val="00D177C6"/>
    <w:rsid w:val="00D626AD"/>
    <w:rsid w:val="00D873BF"/>
    <w:rsid w:val="00E12B9A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88530"/>
  <w15:docId w15:val="{AC51D3C6-BCEB-4E1C-A9FF-50E6452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Larissa Platt</cp:lastModifiedBy>
  <cp:revision>3</cp:revision>
  <cp:lastPrinted>2010-08-16T13:24:00Z</cp:lastPrinted>
  <dcterms:created xsi:type="dcterms:W3CDTF">2025-10-20T11:17:00Z</dcterms:created>
  <dcterms:modified xsi:type="dcterms:W3CDTF">2025-10-20T11:20:00Z</dcterms:modified>
</cp:coreProperties>
</file>